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EA2" w:rsidRPr="00973EA2" w:rsidRDefault="00973EA2" w:rsidP="00973E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pacing w:val="-5"/>
          <w:lang w:eastAsia="ru-RU"/>
        </w:rPr>
      </w:pPr>
      <w:r w:rsidRPr="00973EA2">
        <w:rPr>
          <w:rFonts w:ascii="Arial" w:eastAsia="Times New Roman" w:hAnsi="Arial" w:cs="Arial"/>
          <w:color w:val="000000"/>
          <w:spacing w:val="-5"/>
          <w:lang w:eastAsia="ru-RU"/>
        </w:rPr>
        <w:t>ДЕПАРТАМЕНТ ОБРАЗОВАНИЯ И НАУКИ ТЮМЕНСКОЙ ОБЛАСТИ</w:t>
      </w:r>
    </w:p>
    <w:p w:rsidR="00973EA2" w:rsidRPr="00973EA2" w:rsidRDefault="00973EA2" w:rsidP="00973EA2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973EA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ab/>
      </w:r>
    </w:p>
    <w:p w:rsidR="00973EA2" w:rsidRPr="00973EA2" w:rsidRDefault="00973EA2" w:rsidP="00973E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973EA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 xml:space="preserve">ГОСУДАРСТВЕННОЕ АВТОНОМНОЕ ПРОФЕССИОНАЛЬНОЕ </w:t>
      </w:r>
    </w:p>
    <w:p w:rsidR="00973EA2" w:rsidRPr="00973EA2" w:rsidRDefault="00973EA2" w:rsidP="00973E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973EA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ОБРАЗОВАТЕЛЬНОЕ УЧРЕЖДЕНИЕ ТЮМЕНСКОЙ ОБЛАСТИ</w:t>
      </w:r>
    </w:p>
    <w:p w:rsidR="00973EA2" w:rsidRPr="00973EA2" w:rsidRDefault="00973EA2" w:rsidP="00973E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</w:pPr>
      <w:r w:rsidRPr="00973EA2">
        <w:rPr>
          <w:rFonts w:ascii="Arial" w:eastAsia="Times New Roman" w:hAnsi="Arial" w:cs="Arial"/>
          <w:b/>
          <w:color w:val="000000"/>
          <w:spacing w:val="-5"/>
          <w:sz w:val="24"/>
          <w:szCs w:val="24"/>
          <w:lang w:eastAsia="ru-RU"/>
        </w:rPr>
        <w:t>«ГОЛЫШМАНОВСКИЙ АГРОПЕДАГОГИЧЕСКИЙ КОЛЛЕДЖ»</w:t>
      </w:r>
    </w:p>
    <w:p w:rsidR="00973EA2" w:rsidRPr="00973EA2" w:rsidRDefault="00973EA2" w:rsidP="00973EA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73EA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(ГАПОУ ТО «</w:t>
      </w:r>
      <w:proofErr w:type="spellStart"/>
      <w:r w:rsidRPr="00973EA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Голышмановский</w:t>
      </w:r>
      <w:proofErr w:type="spellEnd"/>
      <w:r w:rsidRPr="00973EA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Pr="00973EA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агропедколледж</w:t>
      </w:r>
      <w:proofErr w:type="spellEnd"/>
      <w:r w:rsidRPr="00973EA2">
        <w:rPr>
          <w:rFonts w:ascii="Arial" w:eastAsia="Times New Roman" w:hAnsi="Arial" w:cs="Arial"/>
          <w:b/>
          <w:bCs/>
          <w:color w:val="000000"/>
          <w:spacing w:val="-5"/>
          <w:sz w:val="24"/>
          <w:szCs w:val="24"/>
          <w:lang w:eastAsia="ru-RU"/>
        </w:rPr>
        <w:t>»)</w:t>
      </w:r>
    </w:p>
    <w:p w:rsidR="00973EA2" w:rsidRPr="00973EA2" w:rsidRDefault="00973EA2" w:rsidP="00973EA2">
      <w:pPr>
        <w:rPr>
          <w:rFonts w:ascii="Arial" w:eastAsia="Calibri" w:hAnsi="Arial" w:cs="Arial"/>
        </w:rPr>
      </w:pPr>
    </w:p>
    <w:p w:rsidR="00973EA2" w:rsidRPr="00973EA2" w:rsidRDefault="00973EA2" w:rsidP="00973EA2">
      <w:pPr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973EA2">
        <w:rPr>
          <w:rFonts w:ascii="Arial" w:eastAsia="Calibri" w:hAnsi="Arial" w:cs="Arial"/>
        </w:rPr>
        <w:t xml:space="preserve">                                                       </w:t>
      </w:r>
      <w:r w:rsidR="003633FC">
        <w:rPr>
          <w:rFonts w:ascii="Arial" w:eastAsia="Calibri" w:hAnsi="Arial" w:cs="Arial"/>
        </w:rPr>
        <w:t xml:space="preserve">                Приложение  № 2</w:t>
      </w:r>
      <w:r w:rsidR="00D0190A">
        <w:rPr>
          <w:rFonts w:ascii="Arial" w:eastAsia="Calibri" w:hAnsi="Arial" w:cs="Arial"/>
        </w:rPr>
        <w:t>.2.</w:t>
      </w:r>
      <w:r w:rsidR="003633FC">
        <w:rPr>
          <w:rFonts w:ascii="Arial" w:eastAsia="Calibri" w:hAnsi="Arial" w:cs="Arial"/>
        </w:rPr>
        <w:t>1</w:t>
      </w:r>
      <w:r w:rsidR="00D0190A">
        <w:rPr>
          <w:rFonts w:ascii="Arial" w:eastAsia="Calibri" w:hAnsi="Arial" w:cs="Arial"/>
        </w:rPr>
        <w:t xml:space="preserve"> к  А</w:t>
      </w:r>
      <w:r w:rsidRPr="00973EA2">
        <w:rPr>
          <w:rFonts w:ascii="Arial" w:eastAsia="Calibri" w:hAnsi="Arial" w:cs="Arial"/>
        </w:rPr>
        <w:t xml:space="preserve">ОП </w:t>
      </w:r>
    </w:p>
    <w:p w:rsidR="00973EA2" w:rsidRPr="00973EA2" w:rsidRDefault="00973EA2" w:rsidP="00973EA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  <w:r w:rsidRPr="00973EA2">
        <w:rPr>
          <w:rFonts w:ascii="Arial" w:eastAsia="Calibri" w:hAnsi="Arial" w:cs="Arial"/>
        </w:rPr>
        <w:t xml:space="preserve">                                                        профессионального обучения  и социально </w:t>
      </w:r>
    </w:p>
    <w:p w:rsidR="00973EA2" w:rsidRPr="00973EA2" w:rsidRDefault="00973EA2" w:rsidP="00973EA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973EA2">
        <w:rPr>
          <w:rFonts w:ascii="Arial" w:eastAsia="Calibri" w:hAnsi="Arial" w:cs="Arial"/>
        </w:rPr>
        <w:t xml:space="preserve">профессиональной адаптации </w:t>
      </w:r>
      <w:r w:rsidRPr="00973EA2">
        <w:rPr>
          <w:rFonts w:ascii="Arial" w:eastAsia="Calibri" w:hAnsi="Arial" w:cs="Arial"/>
        </w:rPr>
        <w:br/>
        <w:t xml:space="preserve">по профессии </w:t>
      </w:r>
      <w:r w:rsidRPr="00973EA2">
        <w:rPr>
          <w:rFonts w:ascii="Arial" w:eastAsia="Calibri" w:hAnsi="Arial" w:cs="Arial"/>
          <w:u w:val="single"/>
        </w:rPr>
        <w:t>19727 Штукатур</w:t>
      </w:r>
    </w:p>
    <w:p w:rsidR="00973EA2" w:rsidRPr="00973EA2" w:rsidRDefault="00973EA2" w:rsidP="00973EA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u w:val="single"/>
        </w:rPr>
      </w:pPr>
      <w:r w:rsidRPr="00973EA2">
        <w:rPr>
          <w:rFonts w:ascii="Arial" w:eastAsia="Calibri" w:hAnsi="Arial" w:cs="Arial"/>
          <w:u w:val="single"/>
        </w:rPr>
        <w:t xml:space="preserve">17530 Рабочий зеленого  </w:t>
      </w:r>
      <w:r w:rsidR="00AE4EA0">
        <w:rPr>
          <w:rFonts w:ascii="Arial" w:eastAsia="Calibri" w:hAnsi="Arial" w:cs="Arial"/>
          <w:u w:val="single"/>
        </w:rPr>
        <w:t>хозяйства</w:t>
      </w:r>
    </w:p>
    <w:p w:rsidR="00973EA2" w:rsidRPr="00973EA2" w:rsidRDefault="00973EA2" w:rsidP="00973EA2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</w:rPr>
      </w:pPr>
    </w:p>
    <w:p w:rsidR="00973EA2" w:rsidRPr="00973EA2" w:rsidRDefault="00973EA2" w:rsidP="00973EA2">
      <w:pPr>
        <w:rPr>
          <w:rFonts w:ascii="Arial" w:eastAsia="Calibri" w:hAnsi="Arial" w:cs="Arial"/>
        </w:rPr>
      </w:pPr>
    </w:p>
    <w:p w:rsidR="00973EA2" w:rsidRPr="00973EA2" w:rsidRDefault="00973EA2" w:rsidP="00973EA2">
      <w:pPr>
        <w:rPr>
          <w:rFonts w:ascii="Arial" w:eastAsia="Calibri" w:hAnsi="Arial" w:cs="Arial"/>
        </w:rPr>
      </w:pPr>
    </w:p>
    <w:p w:rsidR="00973EA2" w:rsidRPr="00973EA2" w:rsidRDefault="00973EA2" w:rsidP="00973EA2">
      <w:pPr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jc w:val="center"/>
        <w:rPr>
          <w:rFonts w:ascii="Arial" w:eastAsia="Calibri" w:hAnsi="Arial" w:cs="Arial"/>
          <w:b/>
          <w:sz w:val="28"/>
          <w:szCs w:val="28"/>
        </w:rPr>
      </w:pPr>
      <w:r w:rsidRPr="00973EA2">
        <w:rPr>
          <w:rFonts w:ascii="Arial" w:eastAsia="Calibri" w:hAnsi="Arial" w:cs="Arial"/>
          <w:b/>
          <w:sz w:val="28"/>
          <w:szCs w:val="28"/>
        </w:rPr>
        <w:t xml:space="preserve">ПРОГРАММА </w:t>
      </w:r>
      <w:r>
        <w:rPr>
          <w:rFonts w:ascii="Arial" w:eastAsia="Calibri" w:hAnsi="Arial" w:cs="Arial"/>
          <w:b/>
          <w:sz w:val="28"/>
          <w:szCs w:val="28"/>
        </w:rPr>
        <w:t>УЧЕБНОЙ ПРАКТИКИ</w:t>
      </w:r>
    </w:p>
    <w:p w:rsidR="00973EA2" w:rsidRPr="00973EA2" w:rsidRDefault="003633FC" w:rsidP="00973EA2">
      <w:pPr>
        <w:tabs>
          <w:tab w:val="left" w:pos="3108"/>
        </w:tabs>
        <w:jc w:val="center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  <w:bCs/>
          <w:sz w:val="28"/>
          <w:szCs w:val="28"/>
          <w:u w:val="single"/>
        </w:rPr>
        <w:t>УП.02</w:t>
      </w:r>
      <w:r w:rsidR="00973EA2" w:rsidRPr="00973EA2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.01 </w:t>
      </w:r>
      <w:r>
        <w:rPr>
          <w:rFonts w:ascii="Arial" w:eastAsia="Calibri" w:hAnsi="Arial" w:cs="Arial"/>
          <w:b/>
          <w:bCs/>
          <w:sz w:val="28"/>
          <w:szCs w:val="28"/>
          <w:u w:val="single"/>
        </w:rPr>
        <w:t>Обработка и подготовка почвы к посеву и посадке цветочно-декоративных культур</w:t>
      </w: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973EA2" w:rsidP="00973EA2">
      <w:pPr>
        <w:tabs>
          <w:tab w:val="left" w:pos="3108"/>
        </w:tabs>
        <w:rPr>
          <w:rFonts w:ascii="Arial" w:eastAsia="Calibri" w:hAnsi="Arial" w:cs="Arial"/>
        </w:rPr>
      </w:pPr>
    </w:p>
    <w:p w:rsidR="00973EA2" w:rsidRPr="00973EA2" w:rsidRDefault="00D0190A" w:rsidP="009C44D1">
      <w:pPr>
        <w:tabs>
          <w:tab w:val="left" w:pos="3108"/>
        </w:tabs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2025</w:t>
      </w:r>
      <w:bookmarkStart w:id="0" w:name="_GoBack"/>
      <w:bookmarkEnd w:id="0"/>
    </w:p>
    <w:p w:rsidR="008F4111" w:rsidRPr="00246CF2" w:rsidRDefault="008F4111" w:rsidP="00437ED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F4111" w:rsidRPr="00246CF2" w:rsidSect="008F4111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35D2" w:rsidRDefault="00AF35D2" w:rsidP="00437ED3">
      <w:pPr>
        <w:spacing w:after="0" w:line="240" w:lineRule="auto"/>
      </w:pPr>
      <w:r>
        <w:separator/>
      </w:r>
    </w:p>
  </w:endnote>
  <w:endnote w:type="continuationSeparator" w:id="0">
    <w:p w:rsidR="00AF35D2" w:rsidRDefault="00AF35D2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720581"/>
      <w:docPartObj>
        <w:docPartGallery w:val="Page Numbers (Bottom of Page)"/>
        <w:docPartUnique/>
      </w:docPartObj>
    </w:sdtPr>
    <w:sdtEndPr/>
    <w:sdtContent>
      <w:p w:rsidR="000E0A95" w:rsidRDefault="009C0F19">
        <w:pPr>
          <w:pStyle w:val="a7"/>
          <w:jc w:val="center"/>
        </w:pPr>
        <w:r>
          <w:fldChar w:fldCharType="begin"/>
        </w:r>
        <w:r w:rsidR="000E0A95">
          <w:instrText>PAGE   \* MERGEFORMAT</w:instrText>
        </w:r>
        <w:r>
          <w:fldChar w:fldCharType="separate"/>
        </w:r>
        <w:r w:rsidR="00D0190A">
          <w:rPr>
            <w:noProof/>
          </w:rPr>
          <w:t>2</w:t>
        </w:r>
        <w:r>
          <w:fldChar w:fldCharType="end"/>
        </w:r>
      </w:p>
    </w:sdtContent>
  </w:sdt>
  <w:p w:rsidR="000E0A95" w:rsidRDefault="000E0A9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35D2" w:rsidRDefault="00AF35D2" w:rsidP="00437ED3">
      <w:pPr>
        <w:spacing w:after="0" w:line="240" w:lineRule="auto"/>
      </w:pPr>
      <w:r>
        <w:separator/>
      </w:r>
    </w:p>
  </w:footnote>
  <w:footnote w:type="continuationSeparator" w:id="0">
    <w:p w:rsidR="00AF35D2" w:rsidRDefault="00AF35D2" w:rsidP="00437E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5305"/>
    <w:rsid w:val="00045776"/>
    <w:rsid w:val="00047767"/>
    <w:rsid w:val="00053703"/>
    <w:rsid w:val="0008274A"/>
    <w:rsid w:val="000C5845"/>
    <w:rsid w:val="000E0A95"/>
    <w:rsid w:val="000E12DD"/>
    <w:rsid w:val="000E2260"/>
    <w:rsid w:val="00135E45"/>
    <w:rsid w:val="001832C0"/>
    <w:rsid w:val="00185AAB"/>
    <w:rsid w:val="001A35C7"/>
    <w:rsid w:val="002172A4"/>
    <w:rsid w:val="00224E45"/>
    <w:rsid w:val="00246CF2"/>
    <w:rsid w:val="00253ED5"/>
    <w:rsid w:val="00276456"/>
    <w:rsid w:val="0027781F"/>
    <w:rsid w:val="002836F5"/>
    <w:rsid w:val="002919CF"/>
    <w:rsid w:val="002A7FE9"/>
    <w:rsid w:val="002B01F5"/>
    <w:rsid w:val="002D719C"/>
    <w:rsid w:val="003633FC"/>
    <w:rsid w:val="003E0BAE"/>
    <w:rsid w:val="00425683"/>
    <w:rsid w:val="00435FB6"/>
    <w:rsid w:val="00437ED3"/>
    <w:rsid w:val="0045414C"/>
    <w:rsid w:val="00460FDB"/>
    <w:rsid w:val="004827DE"/>
    <w:rsid w:val="00485C2D"/>
    <w:rsid w:val="0052085E"/>
    <w:rsid w:val="00533F72"/>
    <w:rsid w:val="00566035"/>
    <w:rsid w:val="0059528F"/>
    <w:rsid w:val="005E4922"/>
    <w:rsid w:val="005F6E0F"/>
    <w:rsid w:val="00661A8F"/>
    <w:rsid w:val="00683E49"/>
    <w:rsid w:val="006966D3"/>
    <w:rsid w:val="00711E34"/>
    <w:rsid w:val="00720FC2"/>
    <w:rsid w:val="0077101F"/>
    <w:rsid w:val="00795A98"/>
    <w:rsid w:val="007A47E0"/>
    <w:rsid w:val="007D44B6"/>
    <w:rsid w:val="007D7E99"/>
    <w:rsid w:val="00846C79"/>
    <w:rsid w:val="00853319"/>
    <w:rsid w:val="00862969"/>
    <w:rsid w:val="008F4111"/>
    <w:rsid w:val="009459AD"/>
    <w:rsid w:val="00973EA2"/>
    <w:rsid w:val="009A79A7"/>
    <w:rsid w:val="009B50F1"/>
    <w:rsid w:val="009C0F19"/>
    <w:rsid w:val="009C44D1"/>
    <w:rsid w:val="009F13D7"/>
    <w:rsid w:val="009F31AA"/>
    <w:rsid w:val="00A52F6E"/>
    <w:rsid w:val="00A854FA"/>
    <w:rsid w:val="00AD1781"/>
    <w:rsid w:val="00AE4EA0"/>
    <w:rsid w:val="00AF1196"/>
    <w:rsid w:val="00AF35D2"/>
    <w:rsid w:val="00B20296"/>
    <w:rsid w:val="00B375A5"/>
    <w:rsid w:val="00B413D4"/>
    <w:rsid w:val="00BB19D9"/>
    <w:rsid w:val="00BB2FE6"/>
    <w:rsid w:val="00BE575F"/>
    <w:rsid w:val="00BF170B"/>
    <w:rsid w:val="00C42F7D"/>
    <w:rsid w:val="00C448AF"/>
    <w:rsid w:val="00C70CBA"/>
    <w:rsid w:val="00CF5305"/>
    <w:rsid w:val="00D00F87"/>
    <w:rsid w:val="00D0190A"/>
    <w:rsid w:val="00D55C1D"/>
    <w:rsid w:val="00D563C5"/>
    <w:rsid w:val="00D6040F"/>
    <w:rsid w:val="00D666B4"/>
    <w:rsid w:val="00D70171"/>
    <w:rsid w:val="00DF6112"/>
    <w:rsid w:val="00E14654"/>
    <w:rsid w:val="00EA2E40"/>
    <w:rsid w:val="00EB1AB9"/>
    <w:rsid w:val="00EB5F90"/>
    <w:rsid w:val="00ED7F46"/>
    <w:rsid w:val="00F06DF5"/>
    <w:rsid w:val="00F43737"/>
    <w:rsid w:val="00F72993"/>
    <w:rsid w:val="00FC35E7"/>
    <w:rsid w:val="00FE2C78"/>
    <w:rsid w:val="00FF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6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2C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BB19D9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46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6CF2"/>
    <w:rPr>
      <w:rFonts w:ascii="Segoe UI" w:hAnsi="Segoe UI" w:cs="Segoe UI"/>
      <w:sz w:val="18"/>
      <w:szCs w:val="18"/>
    </w:rPr>
  </w:style>
  <w:style w:type="character" w:styleId="ac">
    <w:name w:val="Emphasis"/>
    <w:uiPriority w:val="20"/>
    <w:qFormat/>
    <w:rsid w:val="002836F5"/>
    <w:rPr>
      <w:rFonts w:cs="Times New Roman"/>
      <w:i/>
    </w:rPr>
  </w:style>
  <w:style w:type="paragraph" w:customStyle="1" w:styleId="1">
    <w:name w:val="Без интервала1"/>
    <w:next w:val="a4"/>
    <w:uiPriority w:val="1"/>
    <w:qFormat/>
    <w:rsid w:val="00F72993"/>
    <w:pPr>
      <w:spacing w:after="0" w:line="240" w:lineRule="auto"/>
    </w:pPr>
    <w:rPr>
      <w:rFonts w:ascii="Calibri" w:eastAsia="Times New Roman" w:hAnsi="Calibri" w:cs="Calibri"/>
    </w:rPr>
  </w:style>
  <w:style w:type="table" w:customStyle="1" w:styleId="10">
    <w:name w:val="Сетка таблицы1"/>
    <w:basedOn w:val="a1"/>
    <w:next w:val="a3"/>
    <w:uiPriority w:val="59"/>
    <w:rsid w:val="00F7299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38</cp:revision>
  <cp:lastPrinted>2021-03-31T10:56:00Z</cp:lastPrinted>
  <dcterms:created xsi:type="dcterms:W3CDTF">2020-03-14T15:08:00Z</dcterms:created>
  <dcterms:modified xsi:type="dcterms:W3CDTF">2025-10-18T09:35:00Z</dcterms:modified>
</cp:coreProperties>
</file>